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2BAF" w:rsidRPr="005826ED" w:rsidRDefault="005826ED" w:rsidP="003F35F2">
      <w:pPr>
        <w:jc w:val="center"/>
        <w:rPr>
          <w:rFonts w:cs="Arial"/>
          <w:b/>
          <w:bCs/>
          <w:sz w:val="28"/>
          <w:szCs w:val="28"/>
          <w:u w:val="single"/>
          <w:rtl/>
        </w:rPr>
      </w:pPr>
      <w:r w:rsidRPr="005826ED">
        <w:rPr>
          <w:rFonts w:cs="Arial" w:hint="cs"/>
          <w:b/>
          <w:bCs/>
          <w:sz w:val="28"/>
          <w:szCs w:val="28"/>
          <w:u w:val="single"/>
          <w:rtl/>
        </w:rPr>
        <w:t>עדכון: מכרז</w:t>
      </w:r>
      <w:r w:rsidRPr="005826ED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="003F35F2">
        <w:rPr>
          <w:rFonts w:cs="Arial" w:hint="cs"/>
          <w:b/>
          <w:bCs/>
          <w:sz w:val="28"/>
          <w:szCs w:val="28"/>
          <w:u w:val="single"/>
          <w:rtl/>
        </w:rPr>
        <w:t>2</w:t>
      </w:r>
      <w:r w:rsidRPr="005826ED">
        <w:rPr>
          <w:rFonts w:cs="Arial"/>
          <w:b/>
          <w:bCs/>
          <w:sz w:val="28"/>
          <w:szCs w:val="28"/>
          <w:u w:val="single"/>
          <w:rtl/>
        </w:rPr>
        <w:t>/16-</w:t>
      </w:r>
      <w:r w:rsidR="003F35F2">
        <w:rPr>
          <w:rFonts w:cs="Arial" w:hint="cs"/>
          <w:b/>
          <w:bCs/>
          <w:sz w:val="28"/>
          <w:szCs w:val="28"/>
          <w:u w:val="single"/>
          <w:rtl/>
        </w:rPr>
        <w:t xml:space="preserve">אספקה ומילוי נוזלים </w:t>
      </w:r>
      <w:proofErr w:type="spellStart"/>
      <w:r w:rsidR="003F35F2">
        <w:rPr>
          <w:rFonts w:cs="Arial" w:hint="cs"/>
          <w:b/>
          <w:bCs/>
          <w:sz w:val="28"/>
          <w:szCs w:val="28"/>
          <w:u w:val="single"/>
          <w:rtl/>
        </w:rPr>
        <w:t>קריאוגנים</w:t>
      </w:r>
      <w:proofErr w:type="spellEnd"/>
      <w:r w:rsidR="003F35F2">
        <w:rPr>
          <w:rFonts w:cs="Arial" w:hint="cs"/>
          <w:b/>
          <w:bCs/>
          <w:sz w:val="28"/>
          <w:szCs w:val="28"/>
          <w:u w:val="single"/>
          <w:rtl/>
        </w:rPr>
        <w:t xml:space="preserve"> עבור המרכז הרפואי</w:t>
      </w:r>
      <w:r w:rsidRPr="005826ED">
        <w:rPr>
          <w:rFonts w:cs="Arial" w:hint="cs"/>
          <w:b/>
          <w:bCs/>
          <w:sz w:val="28"/>
          <w:szCs w:val="28"/>
          <w:u w:val="single"/>
          <w:rtl/>
        </w:rPr>
        <w:t xml:space="preserve"> ע"ש א. וולפסון</w:t>
      </w:r>
      <w:r>
        <w:rPr>
          <w:rFonts w:cs="Arial" w:hint="cs"/>
          <w:b/>
          <w:bCs/>
          <w:sz w:val="28"/>
          <w:szCs w:val="28"/>
          <w:u w:val="single"/>
          <w:rtl/>
        </w:rPr>
        <w:t xml:space="preserve"> (</w:t>
      </w:r>
      <w:proofErr w:type="spellStart"/>
      <w:r>
        <w:rPr>
          <w:rFonts w:cs="Arial" w:hint="cs"/>
          <w:b/>
          <w:bCs/>
          <w:sz w:val="28"/>
          <w:szCs w:val="28"/>
          <w:u w:val="single"/>
          <w:rtl/>
        </w:rPr>
        <w:t>להלן:"המרכז</w:t>
      </w:r>
      <w:proofErr w:type="spellEnd"/>
      <w:r>
        <w:rPr>
          <w:rFonts w:cs="Arial" w:hint="cs"/>
          <w:b/>
          <w:bCs/>
          <w:sz w:val="28"/>
          <w:szCs w:val="28"/>
          <w:u w:val="single"/>
          <w:rtl/>
        </w:rPr>
        <w:t>")</w:t>
      </w:r>
    </w:p>
    <w:p w:rsidR="005826ED" w:rsidRDefault="005826ED" w:rsidP="005826ED">
      <w:pPr>
        <w:rPr>
          <w:rFonts w:cs="Arial"/>
          <w:sz w:val="28"/>
          <w:szCs w:val="28"/>
          <w:rtl/>
        </w:rPr>
      </w:pPr>
    </w:p>
    <w:p w:rsidR="005826ED" w:rsidRPr="003F35F2" w:rsidRDefault="005826ED" w:rsidP="0080504D">
      <w:pPr>
        <w:pStyle w:val="a3"/>
        <w:numPr>
          <w:ilvl w:val="0"/>
          <w:numId w:val="1"/>
        </w:numPr>
        <w:rPr>
          <w:rFonts w:cs="Arial"/>
          <w:b/>
          <w:bCs/>
          <w:sz w:val="26"/>
          <w:szCs w:val="26"/>
        </w:rPr>
      </w:pPr>
      <w:r w:rsidRPr="003F35F2">
        <w:rPr>
          <w:rFonts w:cs="Arial" w:hint="cs"/>
          <w:sz w:val="26"/>
          <w:szCs w:val="26"/>
          <w:rtl/>
        </w:rPr>
        <w:t xml:space="preserve">ועדת המכרזים </w:t>
      </w:r>
      <w:r w:rsidR="003F35F2">
        <w:rPr>
          <w:rFonts w:cs="Arial" w:hint="cs"/>
          <w:sz w:val="26"/>
          <w:szCs w:val="26"/>
          <w:rtl/>
        </w:rPr>
        <w:t>של</w:t>
      </w:r>
      <w:r w:rsidRPr="003F35F2">
        <w:rPr>
          <w:rFonts w:cs="Arial" w:hint="cs"/>
          <w:sz w:val="26"/>
          <w:szCs w:val="26"/>
          <w:rtl/>
        </w:rPr>
        <w:t xml:space="preserve"> המרכז </w:t>
      </w:r>
      <w:r w:rsidR="003F35F2">
        <w:rPr>
          <w:rFonts w:cs="Arial" w:hint="cs"/>
          <w:sz w:val="26"/>
          <w:szCs w:val="26"/>
          <w:rtl/>
        </w:rPr>
        <w:t xml:space="preserve">החליטה לדחות את "מועד אחרון להגשת הצעות" </w:t>
      </w:r>
      <w:r w:rsidR="0080504D">
        <w:rPr>
          <w:rFonts w:cs="Arial" w:hint="cs"/>
          <w:sz w:val="26"/>
          <w:szCs w:val="26"/>
          <w:rtl/>
        </w:rPr>
        <w:t xml:space="preserve"> </w:t>
      </w:r>
      <w:bookmarkStart w:id="0" w:name="_GoBack"/>
      <w:bookmarkEnd w:id="0"/>
      <w:r w:rsidR="003F35F2">
        <w:rPr>
          <w:rFonts w:cs="Arial" w:hint="cs"/>
          <w:sz w:val="26"/>
          <w:szCs w:val="26"/>
          <w:rtl/>
        </w:rPr>
        <w:t xml:space="preserve">ליום </w:t>
      </w:r>
      <w:r w:rsidR="0080504D">
        <w:rPr>
          <w:rFonts w:cs="Arial" w:hint="cs"/>
          <w:b/>
          <w:bCs/>
          <w:sz w:val="26"/>
          <w:szCs w:val="26"/>
          <w:rtl/>
        </w:rPr>
        <w:t>23</w:t>
      </w:r>
      <w:r w:rsidR="003F35F2" w:rsidRPr="003F35F2">
        <w:rPr>
          <w:rFonts w:cs="Arial" w:hint="cs"/>
          <w:b/>
          <w:bCs/>
          <w:sz w:val="26"/>
          <w:szCs w:val="26"/>
          <w:rtl/>
        </w:rPr>
        <w:t>.8.16 בשעה 12:00.</w:t>
      </w:r>
    </w:p>
    <w:p w:rsidR="003F35F2" w:rsidRPr="003F35F2" w:rsidRDefault="003F35F2" w:rsidP="003F35F2">
      <w:pPr>
        <w:pStyle w:val="a4"/>
      </w:pPr>
    </w:p>
    <w:p w:rsidR="005826ED" w:rsidRPr="00C1632A" w:rsidRDefault="005826ED" w:rsidP="005826ED">
      <w:pPr>
        <w:pStyle w:val="a3"/>
        <w:numPr>
          <w:ilvl w:val="0"/>
          <w:numId w:val="1"/>
        </w:numPr>
        <w:rPr>
          <w:rFonts w:cs="Arial"/>
          <w:sz w:val="26"/>
          <w:szCs w:val="26"/>
          <w:rtl/>
        </w:rPr>
      </w:pPr>
      <w:r w:rsidRPr="00C1632A">
        <w:rPr>
          <w:rFonts w:cs="Arial"/>
          <w:sz w:val="26"/>
          <w:szCs w:val="26"/>
          <w:rtl/>
        </w:rPr>
        <w:t>בשאר הסעיפים אין שינוי.</w:t>
      </w:r>
    </w:p>
    <w:p w:rsidR="005826ED" w:rsidRPr="00C1632A" w:rsidRDefault="005826ED" w:rsidP="005826ED">
      <w:pPr>
        <w:jc w:val="center"/>
        <w:rPr>
          <w:rFonts w:cs="Arial"/>
          <w:b/>
          <w:bCs/>
          <w:sz w:val="26"/>
          <w:szCs w:val="26"/>
          <w:u w:val="single"/>
          <w:rtl/>
        </w:rPr>
      </w:pPr>
    </w:p>
    <w:p w:rsidR="005826ED" w:rsidRPr="00C1632A" w:rsidRDefault="005826ED" w:rsidP="005826ED">
      <w:pPr>
        <w:jc w:val="center"/>
        <w:rPr>
          <w:rFonts w:cs="Arial"/>
          <w:b/>
          <w:bCs/>
          <w:sz w:val="26"/>
          <w:szCs w:val="26"/>
          <w:u w:val="single"/>
          <w:rtl/>
        </w:rPr>
      </w:pPr>
    </w:p>
    <w:p w:rsidR="005826ED" w:rsidRPr="00C1632A" w:rsidRDefault="005826ED" w:rsidP="005826ED">
      <w:pPr>
        <w:jc w:val="center"/>
        <w:rPr>
          <w:rFonts w:cs="Arial"/>
          <w:b/>
          <w:bCs/>
          <w:sz w:val="26"/>
          <w:szCs w:val="26"/>
          <w:u w:val="single"/>
          <w:rtl/>
        </w:rPr>
      </w:pPr>
    </w:p>
    <w:p w:rsidR="005826ED" w:rsidRPr="00C1632A" w:rsidRDefault="005826ED" w:rsidP="005826ED">
      <w:pPr>
        <w:ind w:left="5040" w:firstLine="720"/>
        <w:jc w:val="center"/>
        <w:rPr>
          <w:sz w:val="26"/>
          <w:szCs w:val="26"/>
          <w:rtl/>
        </w:rPr>
      </w:pPr>
      <w:r w:rsidRPr="00C1632A">
        <w:rPr>
          <w:rFonts w:hint="cs"/>
          <w:sz w:val="26"/>
          <w:szCs w:val="26"/>
          <w:rtl/>
        </w:rPr>
        <w:t>בברכה,</w:t>
      </w:r>
    </w:p>
    <w:p w:rsidR="005826ED" w:rsidRPr="00C1632A" w:rsidRDefault="005826ED" w:rsidP="005826ED">
      <w:pPr>
        <w:ind w:left="5760" w:firstLine="720"/>
        <w:jc w:val="center"/>
        <w:rPr>
          <w:sz w:val="26"/>
          <w:szCs w:val="26"/>
        </w:rPr>
      </w:pPr>
      <w:r w:rsidRPr="00C1632A">
        <w:rPr>
          <w:rFonts w:hint="cs"/>
          <w:sz w:val="26"/>
          <w:szCs w:val="26"/>
          <w:rtl/>
        </w:rPr>
        <w:t>ועדת המכרזים</w:t>
      </w:r>
    </w:p>
    <w:sectPr w:rsidR="005826ED" w:rsidRPr="00C1632A" w:rsidSect="005826ED">
      <w:pgSz w:w="11906" w:h="16838"/>
      <w:pgMar w:top="1985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6D633C"/>
    <w:multiLevelType w:val="hybridMultilevel"/>
    <w:tmpl w:val="3B9408E4"/>
    <w:lvl w:ilvl="0" w:tplc="4FC8045C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71CD"/>
    <w:rsid w:val="003F35F2"/>
    <w:rsid w:val="00451E9D"/>
    <w:rsid w:val="004A2BAF"/>
    <w:rsid w:val="005826ED"/>
    <w:rsid w:val="0080504D"/>
    <w:rsid w:val="009571CD"/>
    <w:rsid w:val="00C16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826ED"/>
    <w:pPr>
      <w:ind w:left="720"/>
      <w:contextualSpacing/>
    </w:pPr>
  </w:style>
  <w:style w:type="paragraph" w:styleId="a4">
    <w:name w:val="No Spacing"/>
    <w:uiPriority w:val="1"/>
    <w:qFormat/>
    <w:rsid w:val="005826ED"/>
    <w:pPr>
      <w:bidi/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826ED"/>
    <w:pPr>
      <w:ind w:left="720"/>
      <w:contextualSpacing/>
    </w:pPr>
  </w:style>
  <w:style w:type="paragraph" w:styleId="a4">
    <w:name w:val="No Spacing"/>
    <w:uiPriority w:val="1"/>
    <w:qFormat/>
    <w:rsid w:val="005826ED"/>
    <w:pPr>
      <w:bidi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201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195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Jako  Or - אור  ג'קו</dc:creator>
  <cp:lastModifiedBy>Jako  Or - אור  ג'קו</cp:lastModifiedBy>
  <cp:revision>2</cp:revision>
  <dcterms:created xsi:type="dcterms:W3CDTF">2016-08-11T14:55:00Z</dcterms:created>
  <dcterms:modified xsi:type="dcterms:W3CDTF">2016-08-11T14:55:00Z</dcterms:modified>
</cp:coreProperties>
</file>